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3273" w14:textId="77777777" w:rsidR="00243B21" w:rsidRPr="00F84560" w:rsidRDefault="00243B21">
      <w:pPr>
        <w:shd w:val="clear" w:color="auto" w:fill="FFFFFF"/>
        <w:rPr>
          <w:rFonts w:ascii="Helvetica Neue" w:eastAsia="Helvetica Neue" w:hAnsi="Helvetica Neue" w:cs="Helvetica Neue"/>
          <w:b/>
          <w:color w:val="201F1E"/>
          <w:sz w:val="16"/>
          <w:szCs w:val="16"/>
        </w:rPr>
      </w:pPr>
      <w:bookmarkStart w:id="0" w:name="_heading=h.gjdgxs" w:colFirst="0" w:colLast="0"/>
      <w:bookmarkEnd w:id="0"/>
    </w:p>
    <w:p w14:paraId="2FCE4933" w14:textId="77777777" w:rsidR="00F84560" w:rsidRDefault="00F84560">
      <w:pPr>
        <w:spacing w:after="240" w:line="276" w:lineRule="auto"/>
        <w:jc w:val="center"/>
        <w:rPr>
          <w:rFonts w:asciiTheme="majorHAnsi" w:hAnsiTheme="majorHAnsi" w:cstheme="majorHAnsi"/>
          <w:sz w:val="32"/>
          <w:szCs w:val="32"/>
        </w:rPr>
      </w:pPr>
    </w:p>
    <w:p w14:paraId="5E003BF2" w14:textId="61024998" w:rsidR="00243B21" w:rsidRPr="00840BD4" w:rsidRDefault="00B3579F">
      <w:pPr>
        <w:spacing w:after="240" w:line="276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840BD4">
        <w:rPr>
          <w:rFonts w:asciiTheme="majorHAnsi" w:hAnsiTheme="majorHAnsi" w:cstheme="majorHAnsi"/>
          <w:sz w:val="32"/>
          <w:szCs w:val="32"/>
        </w:rPr>
        <w:t xml:space="preserve">Challenge #16: </w:t>
      </w:r>
      <w:r w:rsidR="00363E01" w:rsidRPr="00840BD4">
        <w:rPr>
          <w:rFonts w:asciiTheme="majorHAnsi" w:hAnsiTheme="majorHAnsi" w:cstheme="majorHAnsi"/>
          <w:sz w:val="32"/>
          <w:szCs w:val="32"/>
        </w:rPr>
        <w:t xml:space="preserve">The </w:t>
      </w:r>
      <w:proofErr w:type="spellStart"/>
      <w:r w:rsidRPr="00840BD4">
        <w:rPr>
          <w:rFonts w:asciiTheme="majorHAnsi" w:hAnsiTheme="majorHAnsi" w:cstheme="majorHAnsi"/>
          <w:sz w:val="32"/>
          <w:szCs w:val="32"/>
        </w:rPr>
        <w:t>Coppergate</w:t>
      </w:r>
      <w:proofErr w:type="spellEnd"/>
      <w:r w:rsidRPr="00840BD4">
        <w:rPr>
          <w:rFonts w:asciiTheme="majorHAnsi" w:hAnsiTheme="majorHAnsi" w:cstheme="majorHAnsi"/>
          <w:sz w:val="32"/>
          <w:szCs w:val="32"/>
        </w:rPr>
        <w:t xml:space="preserve"> Woman</w:t>
      </w:r>
    </w:p>
    <w:p w14:paraId="4A088868" w14:textId="23B67E69" w:rsidR="00243B21" w:rsidRPr="00840BD4" w:rsidRDefault="00A71AB4">
      <w:pPr>
        <w:spacing w:after="240" w:line="276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840BD4">
        <w:rPr>
          <w:rFonts w:asciiTheme="majorHAnsi" w:hAnsiTheme="majorHAnsi" w:cstheme="majorHAnsi"/>
          <w:sz w:val="32"/>
          <w:szCs w:val="32"/>
        </w:rPr>
        <w:t xml:space="preserve">Image </w:t>
      </w:r>
      <w:r w:rsidR="0061100D" w:rsidRPr="00840BD4">
        <w:rPr>
          <w:rFonts w:asciiTheme="majorHAnsi" w:hAnsiTheme="majorHAnsi" w:cstheme="majorHAnsi"/>
          <w:sz w:val="32"/>
          <w:szCs w:val="32"/>
        </w:rPr>
        <w:t>Submission Form</w:t>
      </w:r>
    </w:p>
    <w:p w14:paraId="03BC6A3A" w14:textId="77777777" w:rsidR="00840BD4" w:rsidRPr="00F84560" w:rsidRDefault="00840BD4">
      <w:pPr>
        <w:spacing w:after="240" w:line="276" w:lineRule="auto"/>
        <w:rPr>
          <w:rFonts w:asciiTheme="majorHAnsi" w:hAnsiTheme="majorHAnsi" w:cstheme="majorHAnsi"/>
          <w:b/>
          <w:sz w:val="16"/>
          <w:szCs w:val="16"/>
        </w:rPr>
      </w:pPr>
    </w:p>
    <w:p w14:paraId="5A6E5C21" w14:textId="1050B856" w:rsidR="00A71AB4" w:rsidRPr="00363E01" w:rsidRDefault="0061100D">
      <w:pPr>
        <w:spacing w:after="24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363E01">
        <w:rPr>
          <w:rFonts w:asciiTheme="majorHAnsi" w:hAnsiTheme="majorHAnsi" w:cstheme="majorHAnsi"/>
          <w:b/>
          <w:sz w:val="28"/>
          <w:szCs w:val="28"/>
        </w:rPr>
        <w:t xml:space="preserve">Name: </w:t>
      </w:r>
    </w:p>
    <w:p w14:paraId="5F22BF06" w14:textId="0693E52E" w:rsidR="00017ADC" w:rsidRPr="00363E01" w:rsidRDefault="00017ADC">
      <w:pPr>
        <w:spacing w:after="240" w:line="276" w:lineRule="auto"/>
        <w:rPr>
          <w:rFonts w:asciiTheme="majorHAnsi" w:hAnsiTheme="majorHAnsi" w:cstheme="majorHAnsi"/>
          <w:bCs/>
        </w:rPr>
      </w:pPr>
      <w:r w:rsidRPr="00363E01">
        <w:rPr>
          <w:rFonts w:asciiTheme="majorHAnsi" w:hAnsiTheme="majorHAnsi" w:cstheme="majorHAnsi"/>
          <w:bCs/>
        </w:rPr>
        <w:t xml:space="preserve">For information on submitting your images, please </w:t>
      </w:r>
      <w:r w:rsidR="00363E01" w:rsidRPr="00363E01">
        <w:rPr>
          <w:rFonts w:asciiTheme="majorHAnsi" w:hAnsiTheme="majorHAnsi" w:cstheme="majorHAnsi"/>
          <w:bCs/>
        </w:rPr>
        <w:t>refer to</w:t>
      </w:r>
      <w:r w:rsidRPr="00363E01">
        <w:rPr>
          <w:rFonts w:asciiTheme="majorHAnsi" w:hAnsiTheme="majorHAnsi" w:cstheme="majorHAnsi"/>
          <w:bCs/>
        </w:rPr>
        <w:t xml:space="preserve"> </w:t>
      </w:r>
      <w:r w:rsidR="00363E01" w:rsidRPr="00363E01">
        <w:rPr>
          <w:rFonts w:asciiTheme="majorHAnsi" w:hAnsiTheme="majorHAnsi" w:cstheme="majorHAnsi"/>
          <w:bCs/>
        </w:rPr>
        <w:t xml:space="preserve">the </w:t>
      </w:r>
      <w:hyperlink r:id="rId7" w:history="1">
        <w:r w:rsidR="00363E01" w:rsidRPr="00363E01">
          <w:rPr>
            <w:rStyle w:val="Hyperlink"/>
            <w:rFonts w:asciiTheme="majorHAnsi" w:hAnsiTheme="majorHAnsi" w:cstheme="majorHAnsi"/>
            <w:bCs/>
          </w:rPr>
          <w:t>Challenge</w:t>
        </w:r>
      </w:hyperlink>
      <w:r w:rsidR="00363E01" w:rsidRPr="00363E01">
        <w:rPr>
          <w:rFonts w:asciiTheme="majorHAnsi" w:hAnsiTheme="majorHAnsi" w:cstheme="majorHAnsi"/>
          <w:bCs/>
        </w:rPr>
        <w:t xml:space="preserve"> information</w:t>
      </w:r>
      <w:r w:rsidRPr="00363E01">
        <w:rPr>
          <w:rFonts w:asciiTheme="majorHAnsi" w:hAnsiTheme="majorHAnsi" w:cstheme="majorHAnsi"/>
          <w:bCs/>
        </w:rPr>
        <w:t xml:space="preserve"> on the website. </w:t>
      </w:r>
    </w:p>
    <w:p w14:paraId="13808FC1" w14:textId="37ADEF5A" w:rsidR="00243B21" w:rsidRPr="00363E01" w:rsidRDefault="00017ADC">
      <w:pPr>
        <w:spacing w:after="240" w:line="276" w:lineRule="auto"/>
        <w:rPr>
          <w:rFonts w:asciiTheme="majorHAnsi" w:hAnsiTheme="majorHAnsi" w:cstheme="majorHAnsi"/>
          <w:bCs/>
        </w:rPr>
      </w:pPr>
      <w:r w:rsidRPr="00363E01">
        <w:rPr>
          <w:rFonts w:asciiTheme="majorHAnsi" w:hAnsiTheme="majorHAnsi" w:cstheme="majorHAnsi"/>
          <w:bCs/>
        </w:rPr>
        <w:t>Your images should be sent by WeTransfer to exhibition@bishopthorpecc.co.uk.</w:t>
      </w:r>
    </w:p>
    <w:p w14:paraId="289DC03A" w14:textId="2EBEC584" w:rsidR="00017ADC" w:rsidRPr="00363E01" w:rsidRDefault="00832F04" w:rsidP="00051935">
      <w:pPr>
        <w:spacing w:after="360" w:line="276" w:lineRule="auto"/>
        <w:rPr>
          <w:rFonts w:asciiTheme="majorHAnsi" w:hAnsiTheme="majorHAnsi" w:cstheme="majorHAnsi"/>
          <w:color w:val="222222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Please </w:t>
      </w:r>
      <w:r w:rsidR="00017ADC" w:rsidRPr="00363E01">
        <w:rPr>
          <w:rFonts w:asciiTheme="majorHAnsi" w:hAnsiTheme="majorHAnsi" w:cstheme="majorHAnsi"/>
          <w:color w:val="222222"/>
          <w:shd w:val="clear" w:color="auto" w:fill="FFFFFF"/>
        </w:rPr>
        <w:t>include this submission form with</w:t>
      </w:r>
      <w:r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 the </w:t>
      </w:r>
      <w:r w:rsidRPr="00840BD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titles</w:t>
      </w:r>
      <w:r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 of your image</w:t>
      </w:r>
      <w:r w:rsidR="00017ADC" w:rsidRPr="00363E01">
        <w:rPr>
          <w:rFonts w:asciiTheme="majorHAnsi" w:hAnsiTheme="majorHAnsi" w:cstheme="majorHAnsi"/>
          <w:color w:val="222222"/>
          <w:shd w:val="clear" w:color="auto" w:fill="FFFFFF"/>
        </w:rPr>
        <w:t>s</w:t>
      </w:r>
      <w:r w:rsidR="00A71AB4"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, together with the </w:t>
      </w:r>
      <w:r w:rsidR="00840BD4" w:rsidRPr="00840BD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names of the</w:t>
      </w:r>
      <w:r w:rsidR="00840BD4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A71AB4" w:rsidRPr="00840BD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theme</w:t>
      </w:r>
      <w:r w:rsidR="00017ADC" w:rsidRPr="00840BD4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s</w:t>
      </w:r>
      <w:r w:rsidR="00A71AB4"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 your image</w:t>
      </w:r>
      <w:r w:rsidR="00017ADC" w:rsidRPr="00363E01">
        <w:rPr>
          <w:rFonts w:asciiTheme="majorHAnsi" w:hAnsiTheme="majorHAnsi" w:cstheme="majorHAnsi"/>
          <w:color w:val="222222"/>
          <w:shd w:val="clear" w:color="auto" w:fill="FFFFFF"/>
        </w:rPr>
        <w:t>s</w:t>
      </w:r>
      <w:r w:rsidR="00A71AB4"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 relate to</w:t>
      </w:r>
      <w:r w:rsidR="00840BD4">
        <w:rPr>
          <w:rFonts w:asciiTheme="majorHAnsi" w:hAnsiTheme="majorHAnsi" w:cstheme="majorHAnsi"/>
          <w:color w:val="222222"/>
          <w:shd w:val="clear" w:color="auto" w:fill="FFFFFF"/>
        </w:rPr>
        <w:t>. For example: A Viking Street, York’s Viking Heritage</w:t>
      </w:r>
      <w:r w:rsidR="00486A3A"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. </w:t>
      </w:r>
    </w:p>
    <w:p w14:paraId="68AD3E0D" w14:textId="3CF2B726" w:rsidR="00A71AB4" w:rsidRPr="00363E01" w:rsidRDefault="00486A3A" w:rsidP="00051935">
      <w:pPr>
        <w:spacing w:after="360" w:line="276" w:lineRule="auto"/>
        <w:rPr>
          <w:rFonts w:asciiTheme="majorHAnsi" w:hAnsiTheme="majorHAnsi" w:cstheme="majorHAnsi"/>
          <w:color w:val="222222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hd w:val="clear" w:color="auto" w:fill="FFFFFF"/>
        </w:rPr>
        <w:t xml:space="preserve">You may enter </w:t>
      </w:r>
      <w:r w:rsidR="00A71AB4" w:rsidRPr="00363E01">
        <w:rPr>
          <w:rFonts w:asciiTheme="majorHAnsi" w:hAnsiTheme="majorHAnsi" w:cstheme="majorHAnsi"/>
          <w:color w:val="222222"/>
          <w:shd w:val="clear" w:color="auto" w:fill="FFFFFF"/>
        </w:rPr>
        <w:t>up to a maximum of 10 images</w:t>
      </w:r>
      <w:r w:rsidR="00017ADC" w:rsidRPr="00363E01">
        <w:rPr>
          <w:rFonts w:asciiTheme="majorHAnsi" w:hAnsiTheme="majorHAnsi" w:cstheme="majorHAnsi"/>
          <w:color w:val="222222"/>
          <w:shd w:val="clear" w:color="auto" w:fill="FFFFFF"/>
        </w:rPr>
        <w:t>:</w:t>
      </w:r>
    </w:p>
    <w:p w14:paraId="52F4B27F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1.</w:t>
      </w:r>
    </w:p>
    <w:p w14:paraId="75CD2B2F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2.</w:t>
      </w:r>
    </w:p>
    <w:p w14:paraId="2B8DC88D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3.</w:t>
      </w:r>
    </w:p>
    <w:p w14:paraId="7553B812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4.</w:t>
      </w:r>
    </w:p>
    <w:p w14:paraId="74A5EEF6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5.</w:t>
      </w:r>
    </w:p>
    <w:p w14:paraId="7499E26E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6.</w:t>
      </w:r>
    </w:p>
    <w:p w14:paraId="4D43474E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7.</w:t>
      </w:r>
    </w:p>
    <w:p w14:paraId="2BDEDF4E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8.</w:t>
      </w:r>
    </w:p>
    <w:p w14:paraId="1EDC218F" w14:textId="77777777" w:rsidR="00A71AB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9.</w:t>
      </w:r>
    </w:p>
    <w:p w14:paraId="4617979C" w14:textId="3489B2D5" w:rsidR="00832F04" w:rsidRPr="00363E01" w:rsidRDefault="00A71AB4" w:rsidP="00051935">
      <w:pPr>
        <w:spacing w:after="360" w:line="276" w:lineRule="auto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10.</w:t>
      </w:r>
      <w:r w:rsidR="00832F04" w:rsidRPr="00363E01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 xml:space="preserve"> </w:t>
      </w:r>
    </w:p>
    <w:sectPr w:rsidR="00832F04" w:rsidRPr="00363E01" w:rsidSect="00051935">
      <w:headerReference w:type="default" r:id="rId8"/>
      <w:pgSz w:w="11900" w:h="16840"/>
      <w:pgMar w:top="1702" w:right="843" w:bottom="1135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148B" w14:textId="77777777" w:rsidR="002310F5" w:rsidRDefault="002310F5">
      <w:r>
        <w:separator/>
      </w:r>
    </w:p>
  </w:endnote>
  <w:endnote w:type="continuationSeparator" w:id="0">
    <w:p w14:paraId="09ACE65D" w14:textId="77777777" w:rsidR="002310F5" w:rsidRDefault="0023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6F50" w14:textId="77777777" w:rsidR="002310F5" w:rsidRDefault="002310F5">
      <w:r>
        <w:separator/>
      </w:r>
    </w:p>
  </w:footnote>
  <w:footnote w:type="continuationSeparator" w:id="0">
    <w:p w14:paraId="3709E08C" w14:textId="77777777" w:rsidR="002310F5" w:rsidRDefault="0023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6726" w14:textId="77777777" w:rsidR="00243B21" w:rsidRDefault="006110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957ABE0" wp14:editId="03695EE9">
          <wp:extent cx="2054052" cy="508497"/>
          <wp:effectExtent l="0" t="0" r="0" b="0"/>
          <wp:docPr id="2" name="image1.png" descr="Mac External:Users:david:Desktop:BCC:bishopthorpecc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 External:Users:david:Desktop:BCC:bishopthorpecc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4052" cy="508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1"/>
    <w:rsid w:val="00017ADC"/>
    <w:rsid w:val="00035A04"/>
    <w:rsid w:val="00051935"/>
    <w:rsid w:val="001C05BE"/>
    <w:rsid w:val="002310F5"/>
    <w:rsid w:val="00243B21"/>
    <w:rsid w:val="00363E01"/>
    <w:rsid w:val="00486A3A"/>
    <w:rsid w:val="0061100D"/>
    <w:rsid w:val="00771786"/>
    <w:rsid w:val="00832F04"/>
    <w:rsid w:val="00840BD4"/>
    <w:rsid w:val="008E1B16"/>
    <w:rsid w:val="0095174D"/>
    <w:rsid w:val="00A60F7C"/>
    <w:rsid w:val="00A71AB4"/>
    <w:rsid w:val="00A92F53"/>
    <w:rsid w:val="00B3579F"/>
    <w:rsid w:val="00C342D8"/>
    <w:rsid w:val="00C7496D"/>
    <w:rsid w:val="00C9497C"/>
    <w:rsid w:val="00F84560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9842"/>
  <w15:docId w15:val="{B37B7E1D-A2C2-4503-8C7F-4EDCF489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yperlink0">
    <w:name w:val="Hyperlink.0"/>
    <w:basedOn w:val="Hyperlink"/>
    <w:rsid w:val="00C47A1E"/>
    <w:rPr>
      <w:outline w:val="0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47A1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95B6D"/>
  </w:style>
  <w:style w:type="paragraph" w:styleId="BalloonText">
    <w:name w:val="Balloon Text"/>
    <w:basedOn w:val="Normal"/>
    <w:link w:val="BalloonTextChar"/>
    <w:uiPriority w:val="99"/>
    <w:semiHidden/>
    <w:unhideWhenUsed/>
    <w:rsid w:val="006A17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C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CB"/>
  </w:style>
  <w:style w:type="paragraph" w:styleId="Footer">
    <w:name w:val="footer"/>
    <w:basedOn w:val="Normal"/>
    <w:link w:val="FooterChar"/>
    <w:uiPriority w:val="99"/>
    <w:unhideWhenUsed/>
    <w:rsid w:val="006A1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C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363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shopthorpecc.co.uk/challenge-16-the-coppergate-woman-a-photographic-exhibition-based-on-york-theatre-royals-community-producti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3PwObw1KNteFX39YlsvKdCcgA==">AMUW2mUIyUSaLdKYe/hwL4RyA+AkE9hzQ+Ad6dufo4OC9cxfwhEbmK1Zrcr6pzoI+XdgvJTvRyDv7Hx8ozddS0BarqJyJvXg5trhuiLRgd501gg+ZyDgTdNaLFtHIKo7KlZZwzeUH5Dm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Kessel</dc:creator>
  <cp:lastModifiedBy>Sue Hoggett</cp:lastModifiedBy>
  <cp:revision>2</cp:revision>
  <dcterms:created xsi:type="dcterms:W3CDTF">2022-04-16T11:41:00Z</dcterms:created>
  <dcterms:modified xsi:type="dcterms:W3CDTF">2022-04-16T11:41:00Z</dcterms:modified>
</cp:coreProperties>
</file>